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7713" w14:textId="77777777" w:rsidR="009F3BAE" w:rsidRDefault="009F3BAE" w:rsidP="00A35049">
      <w:pPr>
        <w:pBdr>
          <w:bottom w:val="single" w:sz="12" w:space="1" w:color="auto"/>
        </w:pBdr>
        <w:spacing w:after="200" w:line="276" w:lineRule="auto"/>
        <w:rPr>
          <w:rFonts w:ascii="Arial" w:eastAsia="MS Mincho" w:hAnsi="Arial" w:cs="Arial"/>
          <w:lang w:val="en-US"/>
        </w:rPr>
      </w:pPr>
    </w:p>
    <w:p w14:paraId="4A63F828" w14:textId="15EF7578" w:rsidR="00A35049" w:rsidRPr="00A35049" w:rsidRDefault="00B47580" w:rsidP="00A35049">
      <w:pPr>
        <w:pBdr>
          <w:bottom w:val="single" w:sz="12" w:space="1" w:color="auto"/>
        </w:pBdr>
        <w:spacing w:after="200" w:line="276" w:lineRule="auto"/>
        <w:rPr>
          <w:rFonts w:ascii="Arial" w:eastAsia="MS Mincho" w:hAnsi="Arial" w:cs="Arial"/>
          <w:lang w:val="en-US"/>
        </w:rPr>
      </w:pPr>
      <w:r>
        <w:rPr>
          <w:rFonts w:ascii="Arial" w:eastAsia="MS Mincho" w:hAnsi="Arial" w:cs="Arial"/>
          <w:noProof/>
          <w:lang w:val="en-US"/>
        </w:rPr>
        <w:drawing>
          <wp:anchor distT="0" distB="0" distL="114300" distR="114300" simplePos="0" relativeHeight="251657216" behindDoc="1" locked="0" layoutInCell="1" allowOverlap="1" wp14:anchorId="75681FA5" wp14:editId="369305D6">
            <wp:simplePos x="0" y="0"/>
            <wp:positionH relativeFrom="margin">
              <wp:posOffset>3381375</wp:posOffset>
            </wp:positionH>
            <wp:positionV relativeFrom="paragraph">
              <wp:posOffset>155575</wp:posOffset>
            </wp:positionV>
            <wp:extent cx="2200275" cy="914400"/>
            <wp:effectExtent l="0" t="0" r="0" b="0"/>
            <wp:wrapTight wrapText="bothSides">
              <wp:wrapPolygon edited="0">
                <wp:start x="9725" y="3600"/>
                <wp:lineTo x="5797" y="5400"/>
                <wp:lineTo x="1496" y="9000"/>
                <wp:lineTo x="1496" y="16200"/>
                <wp:lineTo x="3179" y="18900"/>
                <wp:lineTo x="7106" y="20700"/>
                <wp:lineTo x="10473" y="20700"/>
                <wp:lineTo x="18327" y="18900"/>
                <wp:lineTo x="20197" y="15750"/>
                <wp:lineTo x="20197" y="8550"/>
                <wp:lineTo x="17953" y="5400"/>
                <wp:lineTo x="15335" y="3600"/>
                <wp:lineTo x="9725" y="3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pic:spPr>
                </pic:pic>
              </a:graphicData>
            </a:graphic>
            <wp14:sizeRelH relativeFrom="margin">
              <wp14:pctWidth>0</wp14:pctWidth>
            </wp14:sizeRelH>
            <wp14:sizeRelV relativeFrom="margin">
              <wp14:pctHeight>0</wp14:pctHeight>
            </wp14:sizeRelV>
          </wp:anchor>
        </w:drawing>
      </w:r>
    </w:p>
    <w:p w14:paraId="7833F1B7" w14:textId="77777777" w:rsidR="00B47580" w:rsidRPr="00B47580" w:rsidRDefault="00D515B6" w:rsidP="00640C3A">
      <w:pPr>
        <w:pBdr>
          <w:bottom w:val="single" w:sz="12" w:space="1" w:color="auto"/>
        </w:pBdr>
        <w:spacing w:after="200" w:line="276" w:lineRule="auto"/>
        <w:rPr>
          <w:rFonts w:ascii="Arial" w:eastAsia="MS Mincho" w:hAnsi="Arial" w:cs="Arial"/>
          <w:lang w:val="en-US"/>
        </w:rPr>
      </w:pPr>
      <w:r w:rsidRPr="00B969E6">
        <w:rPr>
          <w:rFonts w:ascii="Arial" w:eastAsia="Calibri" w:hAnsi="Arial" w:cs="Arial"/>
          <w:noProof/>
          <w:lang w:val="en-US"/>
        </w:rPr>
        <w:drawing>
          <wp:inline distT="0" distB="0" distL="0" distR="0" wp14:anchorId="4153B730" wp14:editId="43A77B1D">
            <wp:extent cx="20669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762000"/>
                    </a:xfrm>
                    <a:prstGeom prst="rect">
                      <a:avLst/>
                    </a:prstGeom>
                    <a:noFill/>
                  </pic:spPr>
                </pic:pic>
              </a:graphicData>
            </a:graphic>
          </wp:inline>
        </w:drawing>
      </w:r>
    </w:p>
    <w:p w14:paraId="7BCCFBDA" w14:textId="77777777" w:rsidR="00A35049" w:rsidRPr="00A35049" w:rsidRDefault="00A35049" w:rsidP="00A35049">
      <w:pPr>
        <w:pBdr>
          <w:bottom w:val="single" w:sz="12" w:space="1" w:color="auto"/>
        </w:pBdr>
        <w:tabs>
          <w:tab w:val="left" w:pos="2989"/>
        </w:tabs>
        <w:spacing w:after="200" w:line="276" w:lineRule="auto"/>
        <w:contextualSpacing/>
        <w:jc w:val="center"/>
        <w:rPr>
          <w:rFonts w:ascii="Arial" w:eastAsia="MS Mincho" w:hAnsi="Arial" w:cs="Arial"/>
          <w:sz w:val="18"/>
          <w:szCs w:val="18"/>
          <w:lang w:val="en-US"/>
        </w:rPr>
      </w:pPr>
      <w:r w:rsidRPr="00A35049">
        <w:rPr>
          <w:rFonts w:ascii="Arial" w:eastAsia="MS Mincho" w:hAnsi="Arial" w:cs="Arial"/>
          <w:sz w:val="18"/>
          <w:szCs w:val="18"/>
          <w:lang w:val="en-US"/>
        </w:rPr>
        <w:t xml:space="preserve">Letaba House, Riverside Office Park, 1303 </w:t>
      </w:r>
      <w:proofErr w:type="spellStart"/>
      <w:r w:rsidRPr="00A35049">
        <w:rPr>
          <w:rFonts w:ascii="Arial" w:eastAsia="MS Mincho" w:hAnsi="Arial" w:cs="Arial"/>
          <w:sz w:val="18"/>
          <w:szCs w:val="18"/>
          <w:lang w:val="en-US"/>
        </w:rPr>
        <w:t>Heuwel</w:t>
      </w:r>
      <w:proofErr w:type="spellEnd"/>
      <w:r w:rsidRPr="00A35049">
        <w:rPr>
          <w:rFonts w:ascii="Arial" w:eastAsia="MS Mincho" w:hAnsi="Arial" w:cs="Arial"/>
          <w:sz w:val="18"/>
          <w:szCs w:val="18"/>
          <w:lang w:val="en-US"/>
        </w:rPr>
        <w:t xml:space="preserve"> Avenue, Centurion, 0046</w:t>
      </w:r>
    </w:p>
    <w:p w14:paraId="01E6DC80" w14:textId="77777777" w:rsidR="00295891" w:rsidRDefault="00A35049" w:rsidP="00A35049">
      <w:pPr>
        <w:pBdr>
          <w:bottom w:val="single" w:sz="12" w:space="1" w:color="auto"/>
        </w:pBdr>
        <w:tabs>
          <w:tab w:val="left" w:pos="2989"/>
        </w:tabs>
        <w:spacing w:after="200" w:line="276" w:lineRule="auto"/>
        <w:contextualSpacing/>
        <w:jc w:val="center"/>
        <w:rPr>
          <w:rFonts w:ascii="Arial" w:eastAsia="MS Mincho" w:hAnsi="Arial" w:cs="Arial"/>
          <w:sz w:val="18"/>
          <w:szCs w:val="18"/>
          <w:lang w:val="en-US"/>
        </w:rPr>
      </w:pPr>
      <w:r w:rsidRPr="00A35049">
        <w:rPr>
          <w:rFonts w:ascii="Arial" w:eastAsia="MS Mincho" w:hAnsi="Arial" w:cs="Arial"/>
          <w:sz w:val="18"/>
          <w:szCs w:val="18"/>
          <w:lang w:val="en-US"/>
        </w:rPr>
        <w:t>Private Bag X105, Centurion, 0046 Tel: 012-848 5300</w:t>
      </w:r>
    </w:p>
    <w:p w14:paraId="7536552A" w14:textId="603FF0FD" w:rsidR="004C331E" w:rsidRDefault="004C331E" w:rsidP="00B35C5A">
      <w:pPr>
        <w:spacing w:after="0" w:line="276" w:lineRule="auto"/>
        <w:contextualSpacing/>
        <w:jc w:val="both"/>
        <w:rPr>
          <w:rFonts w:ascii="Arial" w:eastAsia="Calibri" w:hAnsi="Arial" w:cs="Arial"/>
        </w:rPr>
      </w:pPr>
    </w:p>
    <w:p w14:paraId="72847C2E" w14:textId="4A43757B" w:rsidR="00B35C5A" w:rsidRPr="00B35C5A" w:rsidRDefault="00A25944" w:rsidP="00B35C5A">
      <w:pPr>
        <w:spacing w:after="0" w:line="276" w:lineRule="auto"/>
        <w:contextualSpacing/>
        <w:jc w:val="both"/>
        <w:rPr>
          <w:rFonts w:ascii="Arial" w:eastAsia="Times New Roman" w:hAnsi="Arial" w:cs="Arial"/>
          <w:b/>
          <w:lang w:val="en-GB"/>
        </w:rPr>
      </w:pPr>
      <w:r>
        <w:rPr>
          <w:rFonts w:ascii="Arial" w:eastAsia="Times New Roman" w:hAnsi="Arial" w:cs="Arial"/>
          <w:b/>
          <w:lang w:val="en-GB"/>
        </w:rPr>
        <w:t>IMMEDIATE RELEASE</w:t>
      </w:r>
      <w:r w:rsidR="00B35C5A" w:rsidRPr="00B35C5A">
        <w:rPr>
          <w:rFonts w:ascii="Arial" w:eastAsia="Times New Roman" w:hAnsi="Arial" w:cs="Arial"/>
          <w:b/>
          <w:lang w:val="en-GB"/>
        </w:rPr>
        <w:t xml:space="preserve">                                                                                     </w:t>
      </w:r>
      <w:r w:rsidR="00DF0F0A">
        <w:rPr>
          <w:rFonts w:ascii="Arial" w:eastAsia="Times New Roman" w:hAnsi="Arial" w:cs="Arial"/>
          <w:b/>
          <w:lang w:val="en-GB"/>
        </w:rPr>
        <w:t>7 November 2024</w:t>
      </w:r>
    </w:p>
    <w:p w14:paraId="2ADB9F6B" w14:textId="77777777" w:rsidR="00B35C5A" w:rsidRPr="00B35C5A" w:rsidRDefault="00B35C5A" w:rsidP="00B35C5A">
      <w:pPr>
        <w:spacing w:after="0" w:line="276" w:lineRule="auto"/>
        <w:contextualSpacing/>
        <w:jc w:val="both"/>
        <w:rPr>
          <w:rFonts w:ascii="Arial" w:eastAsia="Times New Roman" w:hAnsi="Arial" w:cs="Arial"/>
          <w:b/>
          <w:lang w:val="en-GB"/>
        </w:rPr>
      </w:pPr>
    </w:p>
    <w:p w14:paraId="4D122AEB" w14:textId="3556DE56" w:rsidR="006763E0" w:rsidRDefault="006763E0" w:rsidP="006763E0">
      <w:pPr>
        <w:spacing w:after="0" w:line="276" w:lineRule="auto"/>
        <w:contextualSpacing/>
        <w:jc w:val="both"/>
        <w:rPr>
          <w:rFonts w:ascii="Arial" w:eastAsia="Times New Roman" w:hAnsi="Arial" w:cs="Arial"/>
          <w:b/>
          <w:lang w:val="en-GB"/>
        </w:rPr>
      </w:pPr>
      <w:r w:rsidRPr="00DF0F0A">
        <w:rPr>
          <w:rFonts w:ascii="Arial" w:eastAsia="Times New Roman" w:hAnsi="Arial" w:cs="Arial"/>
          <w:b/>
          <w:lang w:val="en-GB"/>
        </w:rPr>
        <w:t xml:space="preserve">MISA </w:t>
      </w:r>
      <w:r w:rsidR="00CD60A1">
        <w:rPr>
          <w:rFonts w:ascii="Arial" w:eastAsia="Times New Roman" w:hAnsi="Arial" w:cs="Arial"/>
          <w:b/>
          <w:lang w:val="en-GB"/>
        </w:rPr>
        <w:t xml:space="preserve">CEO </w:t>
      </w:r>
      <w:r w:rsidRPr="00DF0F0A">
        <w:rPr>
          <w:rFonts w:ascii="Arial" w:eastAsia="Times New Roman" w:hAnsi="Arial" w:cs="Arial"/>
          <w:b/>
          <w:lang w:val="en-GB"/>
        </w:rPr>
        <w:t xml:space="preserve">PARTICIPATES IN THE BUILT ENVIRONMENT CLIMATE CHANGE INDABA 2024 </w:t>
      </w:r>
    </w:p>
    <w:p w14:paraId="6645E7FA" w14:textId="77777777" w:rsidR="00DF0F0A" w:rsidRPr="00DF0F0A" w:rsidRDefault="00DF0F0A" w:rsidP="006763E0">
      <w:pPr>
        <w:spacing w:after="0" w:line="276" w:lineRule="auto"/>
        <w:contextualSpacing/>
        <w:jc w:val="both"/>
        <w:rPr>
          <w:rFonts w:ascii="Arial" w:eastAsia="Times New Roman" w:hAnsi="Arial" w:cs="Arial"/>
          <w:b/>
          <w:lang w:val="en-GB"/>
        </w:rPr>
      </w:pPr>
    </w:p>
    <w:p w14:paraId="4D055D8D" w14:textId="7658F0A8" w:rsid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 xml:space="preserve">The Chief Executive Officer of the Municipal Infrastructure Support Agent (MISA), Ms </w:t>
      </w:r>
      <w:proofErr w:type="spellStart"/>
      <w:r w:rsidRPr="006763E0">
        <w:rPr>
          <w:rFonts w:ascii="Arial" w:eastAsia="Times New Roman" w:hAnsi="Arial" w:cs="Arial"/>
          <w:bCs/>
          <w:lang w:val="en-GB"/>
        </w:rPr>
        <w:t>Mapatane</w:t>
      </w:r>
      <w:proofErr w:type="spellEnd"/>
      <w:r w:rsidRPr="006763E0">
        <w:rPr>
          <w:rFonts w:ascii="Arial" w:eastAsia="Times New Roman" w:hAnsi="Arial" w:cs="Arial"/>
          <w:bCs/>
          <w:lang w:val="en-GB"/>
        </w:rPr>
        <w:t xml:space="preserve"> Kgomo, has today, 07 November 2024, participated in a panel discussion titled “Equipping Youth with the Necessary Training to Combat Climate Change (Green Leaders of the Future)” During the climate change Indaba which was organised by the Council for the Built Environment (CBE) in </w:t>
      </w:r>
      <w:proofErr w:type="spellStart"/>
      <w:r w:rsidRPr="006763E0">
        <w:rPr>
          <w:rFonts w:ascii="Arial" w:eastAsia="Times New Roman" w:hAnsi="Arial" w:cs="Arial"/>
          <w:bCs/>
          <w:lang w:val="en-GB"/>
        </w:rPr>
        <w:t>KwaSithebe</w:t>
      </w:r>
      <w:proofErr w:type="spellEnd"/>
      <w:r w:rsidRPr="006763E0">
        <w:rPr>
          <w:rFonts w:ascii="Arial" w:eastAsia="Times New Roman" w:hAnsi="Arial" w:cs="Arial"/>
          <w:bCs/>
          <w:lang w:val="en-GB"/>
        </w:rPr>
        <w:t xml:space="preserve"> a location in Mandeni, KwaZulu Natal. </w:t>
      </w:r>
    </w:p>
    <w:p w14:paraId="2C800D62" w14:textId="77777777" w:rsidR="006763E0" w:rsidRPr="006763E0" w:rsidRDefault="006763E0" w:rsidP="006763E0">
      <w:pPr>
        <w:spacing w:after="0" w:line="276" w:lineRule="auto"/>
        <w:contextualSpacing/>
        <w:jc w:val="both"/>
        <w:rPr>
          <w:rFonts w:ascii="Arial" w:eastAsia="Times New Roman" w:hAnsi="Arial" w:cs="Arial"/>
          <w:bCs/>
          <w:lang w:val="en-GB"/>
        </w:rPr>
      </w:pPr>
    </w:p>
    <w:p w14:paraId="61E2BE71" w14:textId="7488E532" w:rsid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 xml:space="preserve">The two-day event is </w:t>
      </w:r>
      <w:proofErr w:type="spellStart"/>
      <w:r w:rsidRPr="006763E0">
        <w:rPr>
          <w:rFonts w:ascii="Arial" w:eastAsia="Times New Roman" w:hAnsi="Arial" w:cs="Arial"/>
          <w:bCs/>
          <w:lang w:val="en-GB"/>
        </w:rPr>
        <w:t>centered</w:t>
      </w:r>
      <w:proofErr w:type="spellEnd"/>
      <w:r w:rsidRPr="006763E0">
        <w:rPr>
          <w:rFonts w:ascii="Arial" w:eastAsia="Times New Roman" w:hAnsi="Arial" w:cs="Arial"/>
          <w:bCs/>
          <w:lang w:val="en-GB"/>
        </w:rPr>
        <w:t xml:space="preserve"> around </w:t>
      </w:r>
      <w:r w:rsidR="005801D9">
        <w:rPr>
          <w:rFonts w:ascii="Arial" w:eastAsia="Times New Roman" w:hAnsi="Arial" w:cs="Arial"/>
          <w:bCs/>
          <w:lang w:val="en-GB"/>
        </w:rPr>
        <w:t>creat</w:t>
      </w:r>
      <w:r w:rsidR="005801D9" w:rsidRPr="006763E0">
        <w:rPr>
          <w:rFonts w:ascii="Arial" w:eastAsia="Times New Roman" w:hAnsi="Arial" w:cs="Arial"/>
          <w:bCs/>
          <w:lang w:val="en-GB"/>
        </w:rPr>
        <w:t xml:space="preserve">ing </w:t>
      </w:r>
      <w:r w:rsidRPr="006763E0">
        <w:rPr>
          <w:rFonts w:ascii="Arial" w:eastAsia="Times New Roman" w:hAnsi="Arial" w:cs="Arial"/>
          <w:bCs/>
          <w:lang w:val="en-GB"/>
        </w:rPr>
        <w:t xml:space="preserve">a climate resilient Built Environment for South Africa while acknowledging and incorporating the Indigenous Knowledge Systems (IKS) in the entire construction lifecycle, process and legislation of </w:t>
      </w:r>
      <w:r w:rsidR="005801D9">
        <w:rPr>
          <w:rFonts w:ascii="Arial" w:eastAsia="Times New Roman" w:hAnsi="Arial" w:cs="Arial"/>
          <w:bCs/>
          <w:lang w:val="en-GB"/>
        </w:rPr>
        <w:t>both</w:t>
      </w:r>
      <w:r w:rsidRPr="006763E0">
        <w:rPr>
          <w:rFonts w:ascii="Arial" w:eastAsia="Times New Roman" w:hAnsi="Arial" w:cs="Arial"/>
          <w:bCs/>
          <w:lang w:val="en-GB"/>
        </w:rPr>
        <w:t xml:space="preserve"> provincial and national government.</w:t>
      </w:r>
    </w:p>
    <w:p w14:paraId="23351CDC" w14:textId="77777777" w:rsidR="00810F8F" w:rsidRPr="006763E0" w:rsidRDefault="00810F8F" w:rsidP="006763E0">
      <w:pPr>
        <w:spacing w:after="0" w:line="276" w:lineRule="auto"/>
        <w:contextualSpacing/>
        <w:jc w:val="both"/>
        <w:rPr>
          <w:rFonts w:ascii="Arial" w:eastAsia="Times New Roman" w:hAnsi="Arial" w:cs="Arial"/>
          <w:bCs/>
          <w:lang w:val="en-GB"/>
        </w:rPr>
      </w:pPr>
    </w:p>
    <w:p w14:paraId="52B0D52F" w14:textId="35236FDE" w:rsid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During her presentation which was intended to answer the question “why is it necessary to involve youth in combating climate change?” Ms. Kgomo, open</w:t>
      </w:r>
      <w:r w:rsidR="005801D9">
        <w:rPr>
          <w:rFonts w:ascii="Arial" w:eastAsia="Times New Roman" w:hAnsi="Arial" w:cs="Arial"/>
          <w:bCs/>
          <w:lang w:val="en-GB"/>
        </w:rPr>
        <w:t>ed</w:t>
      </w:r>
      <w:r w:rsidRPr="006763E0">
        <w:rPr>
          <w:rFonts w:ascii="Arial" w:eastAsia="Times New Roman" w:hAnsi="Arial" w:cs="Arial"/>
          <w:bCs/>
          <w:lang w:val="en-GB"/>
        </w:rPr>
        <w:t xml:space="preserve"> by saying that the inclement weather challenges experienced in the country present an opportunity to get more young people involved in expanding the current scope of infrastructure and service delivery. She further outlined that MISA has taken the approach of equipping the youth through capacity-building programmes and enhancing risk knowledge to build resilience and reduce disasters through exposing young graduates to various areas of knowledge. Through such investments in our youth, we believe that youth can become innovators of tomorrow and will be able to play an advocacy role in the future when it comes to issues of climate change. </w:t>
      </w:r>
    </w:p>
    <w:p w14:paraId="0195A627" w14:textId="77777777" w:rsidR="00B210E5" w:rsidRPr="006763E0" w:rsidRDefault="00B210E5" w:rsidP="006763E0">
      <w:pPr>
        <w:spacing w:after="0" w:line="276" w:lineRule="auto"/>
        <w:contextualSpacing/>
        <w:jc w:val="both"/>
        <w:rPr>
          <w:rFonts w:ascii="Arial" w:eastAsia="Times New Roman" w:hAnsi="Arial" w:cs="Arial"/>
          <w:bCs/>
          <w:lang w:val="en-GB"/>
        </w:rPr>
      </w:pPr>
    </w:p>
    <w:p w14:paraId="64EF47A2" w14:textId="04A76D2B" w:rsid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The presentation also stated that MISA equips youth through offering built environment bursaries,</w:t>
      </w:r>
      <w:r w:rsidR="00B210E5">
        <w:rPr>
          <w:rFonts w:ascii="Arial" w:eastAsia="Times New Roman" w:hAnsi="Arial" w:cs="Arial"/>
          <w:bCs/>
          <w:lang w:val="en-GB"/>
        </w:rPr>
        <w:t xml:space="preserve"> </w:t>
      </w:r>
      <w:r w:rsidRPr="006763E0">
        <w:rPr>
          <w:rFonts w:ascii="Arial" w:eastAsia="Times New Roman" w:hAnsi="Arial" w:cs="Arial"/>
          <w:bCs/>
          <w:lang w:val="en-GB"/>
        </w:rPr>
        <w:t>apprentices,</w:t>
      </w:r>
      <w:r w:rsidR="00B210E5">
        <w:rPr>
          <w:rFonts w:ascii="Arial" w:eastAsia="Times New Roman" w:hAnsi="Arial" w:cs="Arial"/>
          <w:bCs/>
          <w:lang w:val="en-GB"/>
        </w:rPr>
        <w:t xml:space="preserve"> </w:t>
      </w:r>
      <w:r w:rsidR="00D7789F" w:rsidRPr="006763E0">
        <w:rPr>
          <w:rFonts w:ascii="Arial" w:eastAsia="Times New Roman" w:hAnsi="Arial" w:cs="Arial"/>
          <w:bCs/>
          <w:lang w:val="en-GB"/>
        </w:rPr>
        <w:t>experiential</w:t>
      </w:r>
      <w:r w:rsidRPr="006763E0">
        <w:rPr>
          <w:rFonts w:ascii="Arial" w:eastAsia="Times New Roman" w:hAnsi="Arial" w:cs="Arial"/>
          <w:bCs/>
          <w:lang w:val="en-GB"/>
        </w:rPr>
        <w:t xml:space="preserve"> learnership programme,</w:t>
      </w:r>
      <w:r w:rsidR="00B210E5">
        <w:rPr>
          <w:rFonts w:ascii="Arial" w:eastAsia="Times New Roman" w:hAnsi="Arial" w:cs="Arial"/>
          <w:bCs/>
          <w:lang w:val="en-GB"/>
        </w:rPr>
        <w:t xml:space="preserve"> </w:t>
      </w:r>
      <w:r w:rsidRPr="006763E0">
        <w:rPr>
          <w:rFonts w:ascii="Arial" w:eastAsia="Times New Roman" w:hAnsi="Arial" w:cs="Arial"/>
          <w:bCs/>
          <w:lang w:val="en-GB"/>
        </w:rPr>
        <w:t>process controller training, and employing young graduates amongst other programmes. She also alluded that MISA is in the process of establishing a Design Office in partnership with the UJ.</w:t>
      </w:r>
      <w:r w:rsidR="00AB12DB">
        <w:rPr>
          <w:rFonts w:ascii="Arial" w:eastAsia="Times New Roman" w:hAnsi="Arial" w:cs="Arial"/>
          <w:bCs/>
          <w:lang w:val="en-GB"/>
        </w:rPr>
        <w:t xml:space="preserve"> </w:t>
      </w:r>
      <w:r w:rsidRPr="006763E0">
        <w:rPr>
          <w:rFonts w:ascii="Arial" w:eastAsia="Times New Roman" w:hAnsi="Arial" w:cs="Arial"/>
          <w:bCs/>
          <w:lang w:val="en-GB"/>
        </w:rPr>
        <w:t>This is aimed at equipping the young engineers with the capability to design infrastructure on behalf of municipalities using the latest technologies,</w:t>
      </w:r>
      <w:r w:rsidR="00AB12DB">
        <w:rPr>
          <w:rFonts w:ascii="Arial" w:eastAsia="Times New Roman" w:hAnsi="Arial" w:cs="Arial"/>
          <w:bCs/>
          <w:lang w:val="en-GB"/>
        </w:rPr>
        <w:t xml:space="preserve"> </w:t>
      </w:r>
      <w:r w:rsidRPr="006763E0">
        <w:rPr>
          <w:rFonts w:ascii="Arial" w:eastAsia="Times New Roman" w:hAnsi="Arial" w:cs="Arial"/>
          <w:bCs/>
          <w:lang w:val="en-GB"/>
        </w:rPr>
        <w:t xml:space="preserve">including climate resilient </w:t>
      </w:r>
      <w:r w:rsidR="00483F35">
        <w:rPr>
          <w:rFonts w:ascii="Arial" w:eastAsia="Times New Roman" w:hAnsi="Arial" w:cs="Arial"/>
          <w:bCs/>
          <w:lang w:val="en-GB"/>
        </w:rPr>
        <w:t xml:space="preserve">approaches </w:t>
      </w:r>
      <w:r w:rsidRPr="006763E0">
        <w:rPr>
          <w:rFonts w:ascii="Arial" w:eastAsia="Times New Roman" w:hAnsi="Arial" w:cs="Arial"/>
          <w:bCs/>
          <w:lang w:val="en-GB"/>
        </w:rPr>
        <w:t>in various disciplines</w:t>
      </w:r>
      <w:r w:rsidR="00483F35">
        <w:rPr>
          <w:rFonts w:ascii="Arial" w:eastAsia="Times New Roman" w:hAnsi="Arial" w:cs="Arial"/>
          <w:bCs/>
          <w:lang w:val="en-GB"/>
        </w:rPr>
        <w:t>.</w:t>
      </w:r>
    </w:p>
    <w:p w14:paraId="10534687" w14:textId="77777777" w:rsidR="009A0291" w:rsidRDefault="009A0291" w:rsidP="006763E0">
      <w:pPr>
        <w:spacing w:after="0" w:line="276" w:lineRule="auto"/>
        <w:contextualSpacing/>
        <w:jc w:val="both"/>
        <w:rPr>
          <w:rFonts w:ascii="Arial" w:eastAsia="Times New Roman" w:hAnsi="Arial" w:cs="Arial"/>
          <w:bCs/>
          <w:lang w:val="en-GB"/>
        </w:rPr>
      </w:pPr>
    </w:p>
    <w:p w14:paraId="28D852CC" w14:textId="77777777" w:rsidR="009A0291" w:rsidRDefault="009A0291" w:rsidP="006763E0">
      <w:pPr>
        <w:spacing w:after="0" w:line="276" w:lineRule="auto"/>
        <w:contextualSpacing/>
        <w:jc w:val="both"/>
        <w:rPr>
          <w:rFonts w:ascii="Arial" w:eastAsia="Times New Roman" w:hAnsi="Arial" w:cs="Arial"/>
          <w:bCs/>
          <w:lang w:val="en-GB"/>
        </w:rPr>
      </w:pPr>
    </w:p>
    <w:p w14:paraId="5DA93A90" w14:textId="77777777" w:rsidR="009A0291" w:rsidRDefault="009A0291" w:rsidP="006763E0">
      <w:pPr>
        <w:spacing w:after="0" w:line="276" w:lineRule="auto"/>
        <w:contextualSpacing/>
        <w:jc w:val="both"/>
        <w:rPr>
          <w:rFonts w:ascii="Arial" w:eastAsia="Times New Roman" w:hAnsi="Arial" w:cs="Arial"/>
          <w:bCs/>
          <w:lang w:val="en-GB"/>
        </w:rPr>
      </w:pPr>
    </w:p>
    <w:p w14:paraId="55FA62E9" w14:textId="77777777" w:rsidR="009A0291" w:rsidRDefault="009A0291" w:rsidP="006763E0">
      <w:pPr>
        <w:spacing w:after="0" w:line="276" w:lineRule="auto"/>
        <w:contextualSpacing/>
        <w:jc w:val="both"/>
        <w:rPr>
          <w:rFonts w:ascii="Arial" w:eastAsia="Times New Roman" w:hAnsi="Arial" w:cs="Arial"/>
          <w:bCs/>
          <w:lang w:val="en-GB"/>
        </w:rPr>
      </w:pPr>
    </w:p>
    <w:p w14:paraId="10458166" w14:textId="77777777" w:rsidR="009A0291" w:rsidRDefault="009A0291" w:rsidP="006763E0">
      <w:pPr>
        <w:spacing w:after="0" w:line="276" w:lineRule="auto"/>
        <w:contextualSpacing/>
        <w:jc w:val="both"/>
        <w:rPr>
          <w:rFonts w:ascii="Arial" w:eastAsia="Times New Roman" w:hAnsi="Arial" w:cs="Arial"/>
          <w:bCs/>
          <w:lang w:val="en-GB"/>
        </w:rPr>
      </w:pPr>
    </w:p>
    <w:p w14:paraId="7185FEF3" w14:textId="77777777" w:rsidR="009A0291" w:rsidRPr="006763E0" w:rsidRDefault="009A0291" w:rsidP="006763E0">
      <w:pPr>
        <w:spacing w:after="0" w:line="276" w:lineRule="auto"/>
        <w:contextualSpacing/>
        <w:jc w:val="both"/>
        <w:rPr>
          <w:rFonts w:ascii="Arial" w:eastAsia="Times New Roman" w:hAnsi="Arial" w:cs="Arial"/>
          <w:bCs/>
          <w:lang w:val="en-GB"/>
        </w:rPr>
      </w:pPr>
    </w:p>
    <w:p w14:paraId="4A9C10B4" w14:textId="77777777" w:rsidR="006763E0" w:rsidRPr="006763E0" w:rsidRDefault="006763E0" w:rsidP="006763E0">
      <w:pPr>
        <w:spacing w:after="0" w:line="276" w:lineRule="auto"/>
        <w:contextualSpacing/>
        <w:jc w:val="both"/>
        <w:rPr>
          <w:rFonts w:ascii="Arial" w:eastAsia="Times New Roman" w:hAnsi="Arial" w:cs="Arial"/>
          <w:bCs/>
          <w:lang w:val="en-GB"/>
        </w:rPr>
      </w:pPr>
    </w:p>
    <w:p w14:paraId="0A3ED901" w14:textId="71975C2B" w:rsidR="00AB12DB"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lastRenderedPageBreak/>
        <w:t xml:space="preserve">The theme of the indaba is in line with the long-term strategic goals for MISA which puts emphasis on the Sustainable Development Goals (SDGs) through alignment of the NDP and the African agenda. </w:t>
      </w:r>
    </w:p>
    <w:p w14:paraId="327DFE8B" w14:textId="77777777" w:rsidR="00AB12DB" w:rsidRPr="006763E0" w:rsidRDefault="00AB12DB" w:rsidP="006763E0">
      <w:pPr>
        <w:spacing w:after="0" w:line="276" w:lineRule="auto"/>
        <w:contextualSpacing/>
        <w:jc w:val="both"/>
        <w:rPr>
          <w:rFonts w:ascii="Arial" w:eastAsia="Times New Roman" w:hAnsi="Arial" w:cs="Arial"/>
          <w:bCs/>
          <w:lang w:val="en-GB"/>
        </w:rPr>
      </w:pPr>
    </w:p>
    <w:p w14:paraId="7673897C" w14:textId="77777777" w:rsidR="006763E0" w:rsidRP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 xml:space="preserve">For media inquiries, kindly contact: </w:t>
      </w:r>
    </w:p>
    <w:p w14:paraId="496E3FA6" w14:textId="77777777" w:rsid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 xml:space="preserve">Ms. Refilwe Mathabathe:  060 500 0951 </w:t>
      </w:r>
    </w:p>
    <w:p w14:paraId="5E048437" w14:textId="77777777" w:rsidR="009A0291" w:rsidRDefault="009A0291" w:rsidP="006763E0">
      <w:pPr>
        <w:spacing w:after="0" w:line="276" w:lineRule="auto"/>
        <w:contextualSpacing/>
        <w:jc w:val="both"/>
        <w:rPr>
          <w:rFonts w:ascii="Arial" w:eastAsia="Times New Roman" w:hAnsi="Arial" w:cs="Arial"/>
          <w:bCs/>
          <w:lang w:val="en-GB"/>
        </w:rPr>
      </w:pPr>
    </w:p>
    <w:p w14:paraId="258CA8D6" w14:textId="3C92A2D8" w:rsidR="006763E0" w:rsidRPr="006763E0" w:rsidRDefault="006763E0" w:rsidP="006763E0">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Ends</w:t>
      </w:r>
    </w:p>
    <w:p w14:paraId="2035D1F1" w14:textId="77777777" w:rsidR="006763E0" w:rsidRPr="006763E0" w:rsidRDefault="006763E0" w:rsidP="006763E0">
      <w:pPr>
        <w:spacing w:after="0" w:line="276" w:lineRule="auto"/>
        <w:contextualSpacing/>
        <w:jc w:val="both"/>
        <w:rPr>
          <w:rFonts w:ascii="Arial" w:eastAsia="Times New Roman" w:hAnsi="Arial" w:cs="Arial"/>
          <w:bCs/>
          <w:lang w:val="en-GB"/>
        </w:rPr>
      </w:pPr>
    </w:p>
    <w:p w14:paraId="5F961464" w14:textId="492DC805" w:rsidR="00B35C5A" w:rsidRPr="00560FC1" w:rsidRDefault="006763E0" w:rsidP="00B35C5A">
      <w:pPr>
        <w:spacing w:after="0" w:line="276" w:lineRule="auto"/>
        <w:contextualSpacing/>
        <w:jc w:val="both"/>
        <w:rPr>
          <w:rFonts w:ascii="Arial" w:eastAsia="Times New Roman" w:hAnsi="Arial" w:cs="Arial"/>
          <w:bCs/>
          <w:lang w:val="en-GB"/>
        </w:rPr>
      </w:pPr>
      <w:r w:rsidRPr="006763E0">
        <w:rPr>
          <w:rFonts w:ascii="Arial" w:eastAsia="Times New Roman" w:hAnsi="Arial" w:cs="Arial"/>
          <w:bCs/>
          <w:lang w:val="en-GB"/>
        </w:rPr>
        <w:t>Issued by the Municipal Infrastructure Support Agent (MISA)</w:t>
      </w:r>
    </w:p>
    <w:sectPr w:rsidR="00B35C5A" w:rsidRPr="00560FC1" w:rsidSect="009D08D7">
      <w:footerReference w:type="default" r:id="rId10"/>
      <w:pgSz w:w="11906" w:h="16838"/>
      <w:pgMar w:top="284"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373D" w14:textId="77777777" w:rsidR="00091CE5" w:rsidRDefault="00091CE5" w:rsidP="00B8052D">
      <w:pPr>
        <w:spacing w:after="0" w:line="240" w:lineRule="auto"/>
      </w:pPr>
      <w:r>
        <w:separator/>
      </w:r>
    </w:p>
  </w:endnote>
  <w:endnote w:type="continuationSeparator" w:id="0">
    <w:p w14:paraId="0B13D488" w14:textId="77777777" w:rsidR="00091CE5" w:rsidRDefault="00091CE5" w:rsidP="00B8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163523"/>
      <w:docPartObj>
        <w:docPartGallery w:val="Page Numbers (Bottom of Page)"/>
        <w:docPartUnique/>
      </w:docPartObj>
    </w:sdtPr>
    <w:sdtEndPr>
      <w:rPr>
        <w:color w:val="7F7F7F" w:themeColor="background1" w:themeShade="7F"/>
        <w:spacing w:val="60"/>
      </w:rPr>
    </w:sdtEndPr>
    <w:sdtContent>
      <w:p w14:paraId="0D8BFB89" w14:textId="77777777" w:rsidR="009B01CC" w:rsidRDefault="009B01CC" w:rsidP="00907913">
        <w:pPr>
          <w:pStyle w:val="Footer"/>
          <w:pBdr>
            <w:top w:val="single" w:sz="4" w:space="0" w:color="D9D9D9" w:themeColor="background1" w:themeShade="D9"/>
          </w:pBdr>
          <w:jc w:val="right"/>
        </w:pPr>
        <w:r>
          <w:fldChar w:fldCharType="begin"/>
        </w:r>
        <w:r>
          <w:instrText xml:space="preserve"> PAGE   \* MERGEFORMAT </w:instrText>
        </w:r>
        <w:r>
          <w:fldChar w:fldCharType="separate"/>
        </w:r>
        <w:r w:rsidR="00B44D92">
          <w:rPr>
            <w:noProof/>
          </w:rPr>
          <w:t>3</w:t>
        </w:r>
        <w:r>
          <w:rPr>
            <w:noProof/>
          </w:rPr>
          <w:fldChar w:fldCharType="end"/>
        </w:r>
        <w:r>
          <w:t xml:space="preserve"> | </w:t>
        </w:r>
        <w:r>
          <w:rPr>
            <w:color w:val="7F7F7F" w:themeColor="background1" w:themeShade="7F"/>
            <w:spacing w:val="60"/>
          </w:rPr>
          <w:t>Page</w:t>
        </w:r>
      </w:p>
    </w:sdtContent>
  </w:sdt>
  <w:p w14:paraId="4E3D65C0" w14:textId="77777777" w:rsidR="009B01CC" w:rsidRDefault="009B0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DDDD" w14:textId="77777777" w:rsidR="00091CE5" w:rsidRDefault="00091CE5" w:rsidP="00B8052D">
      <w:pPr>
        <w:spacing w:after="0" w:line="240" w:lineRule="auto"/>
      </w:pPr>
      <w:r>
        <w:separator/>
      </w:r>
    </w:p>
  </w:footnote>
  <w:footnote w:type="continuationSeparator" w:id="0">
    <w:p w14:paraId="3E014081" w14:textId="77777777" w:rsidR="00091CE5" w:rsidRDefault="00091CE5" w:rsidP="00B80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6622"/>
    <w:multiLevelType w:val="hybridMultilevel"/>
    <w:tmpl w:val="66A6541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E8B1638"/>
    <w:multiLevelType w:val="multilevel"/>
    <w:tmpl w:val="3C1ECB6C"/>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E1F38"/>
    <w:multiLevelType w:val="multilevel"/>
    <w:tmpl w:val="7E04E21A"/>
    <w:lvl w:ilvl="0">
      <w:start w:val="5"/>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3" w15:restartNumberingAfterBreak="0">
    <w:nsid w:val="22363C1D"/>
    <w:multiLevelType w:val="hybridMultilevel"/>
    <w:tmpl w:val="86EC6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D401BE7"/>
    <w:multiLevelType w:val="multilevel"/>
    <w:tmpl w:val="3A1CB85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48D3043"/>
    <w:multiLevelType w:val="multilevel"/>
    <w:tmpl w:val="56208D82"/>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0D9113B"/>
    <w:multiLevelType w:val="multilevel"/>
    <w:tmpl w:val="923ED6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F42487"/>
    <w:multiLevelType w:val="multilevel"/>
    <w:tmpl w:val="E76EEDA8"/>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8" w15:restartNumberingAfterBreak="0">
    <w:nsid w:val="6AA51B07"/>
    <w:multiLevelType w:val="multilevel"/>
    <w:tmpl w:val="6EA4F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9A7B6B"/>
    <w:multiLevelType w:val="multilevel"/>
    <w:tmpl w:val="6EA4FA5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num w:numId="1" w16cid:durableId="1353846720">
    <w:abstractNumId w:val="0"/>
  </w:num>
  <w:num w:numId="2" w16cid:durableId="882443277">
    <w:abstractNumId w:val="2"/>
  </w:num>
  <w:num w:numId="3" w16cid:durableId="1119374179">
    <w:abstractNumId w:val="6"/>
  </w:num>
  <w:num w:numId="4" w16cid:durableId="1247493611">
    <w:abstractNumId w:val="7"/>
  </w:num>
  <w:num w:numId="5" w16cid:durableId="1437940345">
    <w:abstractNumId w:val="3"/>
  </w:num>
  <w:num w:numId="6" w16cid:durableId="242224630">
    <w:abstractNumId w:val="9"/>
  </w:num>
  <w:num w:numId="7" w16cid:durableId="1742824425">
    <w:abstractNumId w:val="8"/>
  </w:num>
  <w:num w:numId="8" w16cid:durableId="488207281">
    <w:abstractNumId w:val="5"/>
  </w:num>
  <w:num w:numId="9" w16cid:durableId="1376809584">
    <w:abstractNumId w:val="1"/>
  </w:num>
  <w:num w:numId="10" w16cid:durableId="54888275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49"/>
    <w:rsid w:val="0000380E"/>
    <w:rsid w:val="00007B35"/>
    <w:rsid w:val="00034217"/>
    <w:rsid w:val="0004598F"/>
    <w:rsid w:val="00045DA0"/>
    <w:rsid w:val="00057A5E"/>
    <w:rsid w:val="00061466"/>
    <w:rsid w:val="00063E37"/>
    <w:rsid w:val="00063ED9"/>
    <w:rsid w:val="00070449"/>
    <w:rsid w:val="00082DC1"/>
    <w:rsid w:val="00091CE5"/>
    <w:rsid w:val="000A2ABD"/>
    <w:rsid w:val="000A3EB5"/>
    <w:rsid w:val="000A5CEB"/>
    <w:rsid w:val="000A7159"/>
    <w:rsid w:val="000C1049"/>
    <w:rsid w:val="000E4219"/>
    <w:rsid w:val="000F4E3B"/>
    <w:rsid w:val="000F574B"/>
    <w:rsid w:val="00100A5A"/>
    <w:rsid w:val="00104844"/>
    <w:rsid w:val="00104AB7"/>
    <w:rsid w:val="00120F93"/>
    <w:rsid w:val="00125D36"/>
    <w:rsid w:val="00134370"/>
    <w:rsid w:val="00134F08"/>
    <w:rsid w:val="001377F8"/>
    <w:rsid w:val="00141259"/>
    <w:rsid w:val="001443D0"/>
    <w:rsid w:val="00161A19"/>
    <w:rsid w:val="00162691"/>
    <w:rsid w:val="0016630A"/>
    <w:rsid w:val="00167692"/>
    <w:rsid w:val="00170FAF"/>
    <w:rsid w:val="0017362B"/>
    <w:rsid w:val="00176DAD"/>
    <w:rsid w:val="00180FE9"/>
    <w:rsid w:val="00192DD4"/>
    <w:rsid w:val="00197B92"/>
    <w:rsid w:val="001A35D0"/>
    <w:rsid w:val="001A48E8"/>
    <w:rsid w:val="001C3944"/>
    <w:rsid w:val="001F2D74"/>
    <w:rsid w:val="001F4D45"/>
    <w:rsid w:val="00213E14"/>
    <w:rsid w:val="00217F6E"/>
    <w:rsid w:val="00221073"/>
    <w:rsid w:val="00235CAE"/>
    <w:rsid w:val="0026550E"/>
    <w:rsid w:val="00284A6C"/>
    <w:rsid w:val="00295891"/>
    <w:rsid w:val="002B3056"/>
    <w:rsid w:val="002C3520"/>
    <w:rsid w:val="002C3AE1"/>
    <w:rsid w:val="002C489B"/>
    <w:rsid w:val="002D0D2F"/>
    <w:rsid w:val="002E470C"/>
    <w:rsid w:val="003045A1"/>
    <w:rsid w:val="00313D1E"/>
    <w:rsid w:val="003179E3"/>
    <w:rsid w:val="0033070A"/>
    <w:rsid w:val="00333840"/>
    <w:rsid w:val="00335BD6"/>
    <w:rsid w:val="0034027D"/>
    <w:rsid w:val="00354E4A"/>
    <w:rsid w:val="00365A33"/>
    <w:rsid w:val="00373535"/>
    <w:rsid w:val="003835C3"/>
    <w:rsid w:val="00384ED8"/>
    <w:rsid w:val="00387CCF"/>
    <w:rsid w:val="00387EE7"/>
    <w:rsid w:val="003A2C8E"/>
    <w:rsid w:val="003D402A"/>
    <w:rsid w:val="003D4251"/>
    <w:rsid w:val="003D74A8"/>
    <w:rsid w:val="003F473A"/>
    <w:rsid w:val="003F571E"/>
    <w:rsid w:val="0040184D"/>
    <w:rsid w:val="00403EBB"/>
    <w:rsid w:val="00407AE3"/>
    <w:rsid w:val="00407CE0"/>
    <w:rsid w:val="0043652D"/>
    <w:rsid w:val="004633D9"/>
    <w:rsid w:val="00465B0C"/>
    <w:rsid w:val="00467560"/>
    <w:rsid w:val="00467FEB"/>
    <w:rsid w:val="00472C37"/>
    <w:rsid w:val="0047539E"/>
    <w:rsid w:val="00483F35"/>
    <w:rsid w:val="004B6E3E"/>
    <w:rsid w:val="004C331E"/>
    <w:rsid w:val="004E764E"/>
    <w:rsid w:val="004F43C0"/>
    <w:rsid w:val="004F5027"/>
    <w:rsid w:val="0053134C"/>
    <w:rsid w:val="005349FD"/>
    <w:rsid w:val="00536FBF"/>
    <w:rsid w:val="00546653"/>
    <w:rsid w:val="00560FC1"/>
    <w:rsid w:val="0056228C"/>
    <w:rsid w:val="00564FD3"/>
    <w:rsid w:val="005670F7"/>
    <w:rsid w:val="005756CF"/>
    <w:rsid w:val="005801D9"/>
    <w:rsid w:val="005815D1"/>
    <w:rsid w:val="0058637F"/>
    <w:rsid w:val="00586BC7"/>
    <w:rsid w:val="005C17CA"/>
    <w:rsid w:val="005D39BF"/>
    <w:rsid w:val="005F2C81"/>
    <w:rsid w:val="0060700F"/>
    <w:rsid w:val="00617D19"/>
    <w:rsid w:val="00620E85"/>
    <w:rsid w:val="00624B24"/>
    <w:rsid w:val="006319A6"/>
    <w:rsid w:val="00633518"/>
    <w:rsid w:val="006351E9"/>
    <w:rsid w:val="00640C3A"/>
    <w:rsid w:val="00647624"/>
    <w:rsid w:val="0065018B"/>
    <w:rsid w:val="00664B2C"/>
    <w:rsid w:val="0067185F"/>
    <w:rsid w:val="006763E0"/>
    <w:rsid w:val="00686AEF"/>
    <w:rsid w:val="0069147C"/>
    <w:rsid w:val="006921C6"/>
    <w:rsid w:val="006A14DF"/>
    <w:rsid w:val="006B75F7"/>
    <w:rsid w:val="006D28E8"/>
    <w:rsid w:val="006D55F2"/>
    <w:rsid w:val="006E06CC"/>
    <w:rsid w:val="006F5802"/>
    <w:rsid w:val="00706D56"/>
    <w:rsid w:val="00714F21"/>
    <w:rsid w:val="007231E5"/>
    <w:rsid w:val="00723C1F"/>
    <w:rsid w:val="007325F6"/>
    <w:rsid w:val="00736D14"/>
    <w:rsid w:val="00740B01"/>
    <w:rsid w:val="007502A8"/>
    <w:rsid w:val="00765A7F"/>
    <w:rsid w:val="007749A3"/>
    <w:rsid w:val="0077501D"/>
    <w:rsid w:val="007771F1"/>
    <w:rsid w:val="007837B5"/>
    <w:rsid w:val="00791BA7"/>
    <w:rsid w:val="007943E7"/>
    <w:rsid w:val="007A2B13"/>
    <w:rsid w:val="007A38AC"/>
    <w:rsid w:val="007A5F2F"/>
    <w:rsid w:val="007B2111"/>
    <w:rsid w:val="007B553F"/>
    <w:rsid w:val="007E466B"/>
    <w:rsid w:val="007F5F12"/>
    <w:rsid w:val="008059B3"/>
    <w:rsid w:val="00810F8F"/>
    <w:rsid w:val="008256F0"/>
    <w:rsid w:val="00826105"/>
    <w:rsid w:val="00826DDC"/>
    <w:rsid w:val="0083056A"/>
    <w:rsid w:val="008324A7"/>
    <w:rsid w:val="008374D7"/>
    <w:rsid w:val="0084008A"/>
    <w:rsid w:val="00855375"/>
    <w:rsid w:val="0085565E"/>
    <w:rsid w:val="008579D1"/>
    <w:rsid w:val="00863E2E"/>
    <w:rsid w:val="008656FF"/>
    <w:rsid w:val="00866C31"/>
    <w:rsid w:val="00876A80"/>
    <w:rsid w:val="0089201B"/>
    <w:rsid w:val="008A7772"/>
    <w:rsid w:val="008B106B"/>
    <w:rsid w:val="008C3890"/>
    <w:rsid w:val="008C729D"/>
    <w:rsid w:val="008E7B0C"/>
    <w:rsid w:val="00901CE1"/>
    <w:rsid w:val="009043FD"/>
    <w:rsid w:val="00907913"/>
    <w:rsid w:val="00912391"/>
    <w:rsid w:val="00925B15"/>
    <w:rsid w:val="00925F25"/>
    <w:rsid w:val="00927C81"/>
    <w:rsid w:val="00940712"/>
    <w:rsid w:val="009422D8"/>
    <w:rsid w:val="0094273C"/>
    <w:rsid w:val="00945689"/>
    <w:rsid w:val="00970201"/>
    <w:rsid w:val="00971B10"/>
    <w:rsid w:val="00973086"/>
    <w:rsid w:val="00975AF4"/>
    <w:rsid w:val="00982266"/>
    <w:rsid w:val="00991244"/>
    <w:rsid w:val="00993718"/>
    <w:rsid w:val="009A0291"/>
    <w:rsid w:val="009B01CC"/>
    <w:rsid w:val="009B3A32"/>
    <w:rsid w:val="009B6EC6"/>
    <w:rsid w:val="009D08D7"/>
    <w:rsid w:val="009D4763"/>
    <w:rsid w:val="009D5A99"/>
    <w:rsid w:val="009E3D80"/>
    <w:rsid w:val="009E3FF2"/>
    <w:rsid w:val="009E7ADD"/>
    <w:rsid w:val="009F36B1"/>
    <w:rsid w:val="009F3BAE"/>
    <w:rsid w:val="00A010D1"/>
    <w:rsid w:val="00A0581C"/>
    <w:rsid w:val="00A16818"/>
    <w:rsid w:val="00A25944"/>
    <w:rsid w:val="00A35049"/>
    <w:rsid w:val="00A439F8"/>
    <w:rsid w:val="00A54F39"/>
    <w:rsid w:val="00A76C7C"/>
    <w:rsid w:val="00A805ED"/>
    <w:rsid w:val="00A81B9C"/>
    <w:rsid w:val="00A849C8"/>
    <w:rsid w:val="00A85B30"/>
    <w:rsid w:val="00A93E4F"/>
    <w:rsid w:val="00AA1E04"/>
    <w:rsid w:val="00AA5D62"/>
    <w:rsid w:val="00AB12DB"/>
    <w:rsid w:val="00AB19BC"/>
    <w:rsid w:val="00AC1D18"/>
    <w:rsid w:val="00AD5B61"/>
    <w:rsid w:val="00AE531E"/>
    <w:rsid w:val="00AF593B"/>
    <w:rsid w:val="00B05F7E"/>
    <w:rsid w:val="00B106E6"/>
    <w:rsid w:val="00B210E5"/>
    <w:rsid w:val="00B22566"/>
    <w:rsid w:val="00B30171"/>
    <w:rsid w:val="00B33914"/>
    <w:rsid w:val="00B35C5A"/>
    <w:rsid w:val="00B4390A"/>
    <w:rsid w:val="00B44D92"/>
    <w:rsid w:val="00B47580"/>
    <w:rsid w:val="00B53760"/>
    <w:rsid w:val="00B5424B"/>
    <w:rsid w:val="00B611A7"/>
    <w:rsid w:val="00B64A94"/>
    <w:rsid w:val="00B76C5F"/>
    <w:rsid w:val="00B8052D"/>
    <w:rsid w:val="00B86BD8"/>
    <w:rsid w:val="00B926F1"/>
    <w:rsid w:val="00B962F0"/>
    <w:rsid w:val="00B97AD7"/>
    <w:rsid w:val="00BB2356"/>
    <w:rsid w:val="00BC2717"/>
    <w:rsid w:val="00BC3E19"/>
    <w:rsid w:val="00BC43EF"/>
    <w:rsid w:val="00BE308C"/>
    <w:rsid w:val="00BE3AE4"/>
    <w:rsid w:val="00C1039D"/>
    <w:rsid w:val="00C1257D"/>
    <w:rsid w:val="00C20EFD"/>
    <w:rsid w:val="00C405BD"/>
    <w:rsid w:val="00C513AD"/>
    <w:rsid w:val="00C6207E"/>
    <w:rsid w:val="00C62ED8"/>
    <w:rsid w:val="00C71D65"/>
    <w:rsid w:val="00C8479B"/>
    <w:rsid w:val="00C92025"/>
    <w:rsid w:val="00C94F00"/>
    <w:rsid w:val="00CA6C75"/>
    <w:rsid w:val="00CB4860"/>
    <w:rsid w:val="00CB7946"/>
    <w:rsid w:val="00CD144F"/>
    <w:rsid w:val="00CD47AB"/>
    <w:rsid w:val="00CD60A1"/>
    <w:rsid w:val="00CE689C"/>
    <w:rsid w:val="00CF692C"/>
    <w:rsid w:val="00D065AE"/>
    <w:rsid w:val="00D07656"/>
    <w:rsid w:val="00D15B82"/>
    <w:rsid w:val="00D16570"/>
    <w:rsid w:val="00D16728"/>
    <w:rsid w:val="00D17E12"/>
    <w:rsid w:val="00D30298"/>
    <w:rsid w:val="00D34BE4"/>
    <w:rsid w:val="00D371A6"/>
    <w:rsid w:val="00D4010D"/>
    <w:rsid w:val="00D515B6"/>
    <w:rsid w:val="00D51705"/>
    <w:rsid w:val="00D53F23"/>
    <w:rsid w:val="00D55835"/>
    <w:rsid w:val="00D60D38"/>
    <w:rsid w:val="00D6565D"/>
    <w:rsid w:val="00D711F4"/>
    <w:rsid w:val="00D7515D"/>
    <w:rsid w:val="00D7789F"/>
    <w:rsid w:val="00D77E00"/>
    <w:rsid w:val="00D80984"/>
    <w:rsid w:val="00DB21EE"/>
    <w:rsid w:val="00DB5A09"/>
    <w:rsid w:val="00DB609F"/>
    <w:rsid w:val="00DC18BA"/>
    <w:rsid w:val="00DC1AEF"/>
    <w:rsid w:val="00DC6D55"/>
    <w:rsid w:val="00DD0684"/>
    <w:rsid w:val="00DD3330"/>
    <w:rsid w:val="00DE0335"/>
    <w:rsid w:val="00DE1950"/>
    <w:rsid w:val="00DE352F"/>
    <w:rsid w:val="00DE5185"/>
    <w:rsid w:val="00DE5F97"/>
    <w:rsid w:val="00DF0F0A"/>
    <w:rsid w:val="00DF6C33"/>
    <w:rsid w:val="00E0231A"/>
    <w:rsid w:val="00E028E9"/>
    <w:rsid w:val="00E03C30"/>
    <w:rsid w:val="00E0735D"/>
    <w:rsid w:val="00E076AF"/>
    <w:rsid w:val="00E07B63"/>
    <w:rsid w:val="00E17359"/>
    <w:rsid w:val="00E25A02"/>
    <w:rsid w:val="00E34C0F"/>
    <w:rsid w:val="00E4038E"/>
    <w:rsid w:val="00E46FC1"/>
    <w:rsid w:val="00E5034F"/>
    <w:rsid w:val="00E54742"/>
    <w:rsid w:val="00E55B3C"/>
    <w:rsid w:val="00E63B8D"/>
    <w:rsid w:val="00E6762D"/>
    <w:rsid w:val="00E71136"/>
    <w:rsid w:val="00E71727"/>
    <w:rsid w:val="00E748A7"/>
    <w:rsid w:val="00E87F62"/>
    <w:rsid w:val="00E9109F"/>
    <w:rsid w:val="00E915C1"/>
    <w:rsid w:val="00E96F71"/>
    <w:rsid w:val="00EA098F"/>
    <w:rsid w:val="00EC0C1C"/>
    <w:rsid w:val="00EC1C0E"/>
    <w:rsid w:val="00EE2019"/>
    <w:rsid w:val="00EE4FF2"/>
    <w:rsid w:val="00EE7B5C"/>
    <w:rsid w:val="00EF4609"/>
    <w:rsid w:val="00F029A9"/>
    <w:rsid w:val="00F16799"/>
    <w:rsid w:val="00F26488"/>
    <w:rsid w:val="00F26F2C"/>
    <w:rsid w:val="00F34F1B"/>
    <w:rsid w:val="00F3563B"/>
    <w:rsid w:val="00F422D6"/>
    <w:rsid w:val="00F55D5E"/>
    <w:rsid w:val="00F62723"/>
    <w:rsid w:val="00F66192"/>
    <w:rsid w:val="00F71E7F"/>
    <w:rsid w:val="00F772BF"/>
    <w:rsid w:val="00F87711"/>
    <w:rsid w:val="00F94F7E"/>
    <w:rsid w:val="00FB69F9"/>
    <w:rsid w:val="00FB7197"/>
    <w:rsid w:val="00FC1710"/>
    <w:rsid w:val="00FD253D"/>
    <w:rsid w:val="00FD4F04"/>
    <w:rsid w:val="00FE0162"/>
    <w:rsid w:val="00FE37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8DEE"/>
  <w15:docId w15:val="{0058B458-7887-41B0-BFAB-1E44B500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F9"/>
  </w:style>
  <w:style w:type="paragraph" w:styleId="Heading1">
    <w:name w:val="heading 1"/>
    <w:basedOn w:val="Normal"/>
    <w:next w:val="Normal"/>
    <w:link w:val="Heading1Char"/>
    <w:uiPriority w:val="9"/>
    <w:qFormat/>
    <w:rsid w:val="00B225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9F"/>
    <w:pPr>
      <w:ind w:left="720"/>
      <w:contextualSpacing/>
    </w:pPr>
  </w:style>
  <w:style w:type="character" w:styleId="Hyperlink">
    <w:name w:val="Hyperlink"/>
    <w:basedOn w:val="DefaultParagraphFont"/>
    <w:uiPriority w:val="99"/>
    <w:unhideWhenUsed/>
    <w:rsid w:val="005756CF"/>
    <w:rPr>
      <w:color w:val="0563C1" w:themeColor="hyperlink"/>
      <w:u w:val="single"/>
    </w:rPr>
  </w:style>
  <w:style w:type="character" w:customStyle="1" w:styleId="UnresolvedMention1">
    <w:name w:val="Unresolved Mention1"/>
    <w:basedOn w:val="DefaultParagraphFont"/>
    <w:uiPriority w:val="99"/>
    <w:semiHidden/>
    <w:unhideWhenUsed/>
    <w:rsid w:val="005756CF"/>
    <w:rPr>
      <w:color w:val="605E5C"/>
      <w:shd w:val="clear" w:color="auto" w:fill="E1DFDD"/>
    </w:rPr>
  </w:style>
  <w:style w:type="paragraph" w:styleId="Header">
    <w:name w:val="header"/>
    <w:basedOn w:val="Normal"/>
    <w:link w:val="HeaderChar"/>
    <w:uiPriority w:val="99"/>
    <w:unhideWhenUsed/>
    <w:rsid w:val="00A80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ED"/>
  </w:style>
  <w:style w:type="paragraph" w:styleId="Footer">
    <w:name w:val="footer"/>
    <w:basedOn w:val="Normal"/>
    <w:link w:val="FooterChar"/>
    <w:uiPriority w:val="99"/>
    <w:unhideWhenUsed/>
    <w:rsid w:val="00A80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ED"/>
  </w:style>
  <w:style w:type="paragraph" w:customStyle="1" w:styleId="H2">
    <w:name w:val="H2"/>
    <w:basedOn w:val="Normal"/>
    <w:next w:val="Normal"/>
    <w:rsid w:val="00B962F0"/>
    <w:pPr>
      <w:keepNext/>
      <w:spacing w:before="100" w:after="100" w:line="240" w:lineRule="auto"/>
      <w:outlineLvl w:val="2"/>
    </w:pPr>
    <w:rPr>
      <w:rFonts w:ascii="Times New Roman" w:eastAsia="Times New Roman" w:hAnsi="Times New Roman" w:cs="Times New Roman"/>
      <w:b/>
      <w:snapToGrid w:val="0"/>
      <w:sz w:val="36"/>
      <w:szCs w:val="20"/>
      <w:lang w:val="en-GB"/>
    </w:rPr>
  </w:style>
  <w:style w:type="character" w:customStyle="1" w:styleId="Heading1Char">
    <w:name w:val="Heading 1 Char"/>
    <w:basedOn w:val="DefaultParagraphFont"/>
    <w:link w:val="Heading1"/>
    <w:uiPriority w:val="9"/>
    <w:rsid w:val="00B22566"/>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E076AF"/>
    <w:rPr>
      <w:color w:val="605E5C"/>
      <w:shd w:val="clear" w:color="auto" w:fill="E1DFDD"/>
    </w:rPr>
  </w:style>
  <w:style w:type="character" w:styleId="UnresolvedMention">
    <w:name w:val="Unresolved Mention"/>
    <w:basedOn w:val="DefaultParagraphFont"/>
    <w:uiPriority w:val="99"/>
    <w:semiHidden/>
    <w:unhideWhenUsed/>
    <w:rsid w:val="00D77E00"/>
    <w:rPr>
      <w:color w:val="605E5C"/>
      <w:shd w:val="clear" w:color="auto" w:fill="E1DFDD"/>
    </w:rPr>
  </w:style>
  <w:style w:type="paragraph" w:styleId="Revision">
    <w:name w:val="Revision"/>
    <w:hidden/>
    <w:uiPriority w:val="99"/>
    <w:semiHidden/>
    <w:rsid w:val="00580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C11C-88A8-4579-891E-AAACE627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Mbalenhle Dube</dc:creator>
  <cp:keywords/>
  <dc:description/>
  <cp:lastModifiedBy>Tahlabutji Gift Madiega</cp:lastModifiedBy>
  <cp:revision>2</cp:revision>
  <cp:lastPrinted>2022-08-26T09:42:00Z</cp:lastPrinted>
  <dcterms:created xsi:type="dcterms:W3CDTF">2024-11-07T12:52:00Z</dcterms:created>
  <dcterms:modified xsi:type="dcterms:W3CDTF">2024-11-07T12:52:00Z</dcterms:modified>
</cp:coreProperties>
</file>